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ACE9" w14:textId="77777777" w:rsidR="00165223" w:rsidRDefault="00165223" w:rsidP="006A7C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CC6">
        <w:rPr>
          <w:rFonts w:ascii="Times New Roman" w:hAnsi="Times New Roman" w:cs="Times New Roman"/>
          <w:b/>
          <w:bCs/>
          <w:sz w:val="32"/>
          <w:szCs w:val="32"/>
        </w:rPr>
        <w:t>Przedmiotowy System Oceniania z Religii</w:t>
      </w:r>
    </w:p>
    <w:p w14:paraId="02B7096A" w14:textId="77777777" w:rsidR="006A7CC6" w:rsidRPr="006A7CC6" w:rsidRDefault="006A7CC6" w:rsidP="006A7C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F0E5C6" w14:textId="77777777" w:rsidR="006A7CC6" w:rsidRDefault="00165223" w:rsidP="00165223">
      <w:pPr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zgodnie z: </w:t>
      </w:r>
    </w:p>
    <w:p w14:paraId="2EABB499" w14:textId="4D0688E5" w:rsidR="006A7CC6" w:rsidRDefault="00165223" w:rsidP="00165223">
      <w:pPr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- Rozporządzeniem Ministra Edukacji Narodowej z dnia 10 czerwca 2015 r. w sprawie szczegółowych warunków i sposobu oceniania, klasyfikowania i promowania uczniów i </w:t>
      </w:r>
      <w:r w:rsidR="00D26941">
        <w:rPr>
          <w:rFonts w:ascii="Times New Roman" w:hAnsi="Times New Roman" w:cs="Times New Roman"/>
          <w:sz w:val="24"/>
          <w:szCs w:val="24"/>
        </w:rPr>
        <w:t> </w:t>
      </w:r>
      <w:r w:rsidRPr="006A7CC6">
        <w:rPr>
          <w:rFonts w:ascii="Times New Roman" w:hAnsi="Times New Roman" w:cs="Times New Roman"/>
          <w:sz w:val="24"/>
          <w:szCs w:val="24"/>
        </w:rPr>
        <w:t>słuchaczy w szkołach publicznych (Dz.U. 2015r. poz. 843)</w:t>
      </w:r>
      <w:r w:rsidR="006A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C2FFF" w14:textId="19CF9EA9" w:rsidR="006A7CC6" w:rsidRDefault="006A7CC6" w:rsidP="00165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CC6">
        <w:rPr>
          <w:rFonts w:ascii="Times New Roman" w:hAnsi="Times New Roman" w:cs="Times New Roman"/>
          <w:sz w:val="24"/>
          <w:szCs w:val="24"/>
        </w:rPr>
        <w:t>Rozporządzenie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7CC6">
        <w:rPr>
          <w:rFonts w:ascii="Times New Roman" w:hAnsi="Times New Roman" w:cs="Times New Roman"/>
          <w:sz w:val="24"/>
          <w:szCs w:val="24"/>
        </w:rPr>
        <w:t xml:space="preserve"> Ministra Edukacji Narodowej z dnia 21 lutego 2019 r. zmieniające rozporządzenie w sprawie szczegółowych warunków i sposobu oceniania, klasyfikowania i </w:t>
      </w:r>
      <w:r w:rsidR="00D26941">
        <w:rPr>
          <w:rFonts w:ascii="Times New Roman" w:hAnsi="Times New Roman" w:cs="Times New Roman"/>
          <w:sz w:val="24"/>
          <w:szCs w:val="24"/>
        </w:rPr>
        <w:t> </w:t>
      </w:r>
      <w:r w:rsidRPr="006A7CC6">
        <w:rPr>
          <w:rFonts w:ascii="Times New Roman" w:hAnsi="Times New Roman" w:cs="Times New Roman"/>
          <w:sz w:val="24"/>
          <w:szCs w:val="24"/>
        </w:rPr>
        <w:t>promowania uczniów i słuchaczy w szkołach publicznych</w:t>
      </w:r>
      <w:r w:rsidR="00165223" w:rsidRPr="006A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7CC6">
        <w:rPr>
          <w:rFonts w:ascii="Times New Roman" w:hAnsi="Times New Roman" w:cs="Times New Roman"/>
          <w:sz w:val="24"/>
          <w:szCs w:val="24"/>
        </w:rPr>
        <w:t>Dz.U. 2019 poz. 372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09F804" w14:textId="77777777" w:rsidR="00165223" w:rsidRPr="006A7CC6" w:rsidRDefault="00165223" w:rsidP="00165223">
      <w:pPr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- Zasadami oceniania osiągnięć edukacyjnych z religii Komisji Wychowania Katolickiego KEP Warszawa, 25 sierpnia 2008 r. KWEP-C- 464/08 </w:t>
      </w:r>
    </w:p>
    <w:p w14:paraId="257C9C01" w14:textId="77777777" w:rsidR="00165223" w:rsidRPr="006A7CC6" w:rsidRDefault="00165223" w:rsidP="00165223">
      <w:pPr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Spis treści: </w:t>
      </w:r>
    </w:p>
    <w:p w14:paraId="3879913B" w14:textId="77777777" w:rsidR="00165223" w:rsidRPr="006A7CC6" w:rsidRDefault="00165223" w:rsidP="00165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Cele nauczania i oceniania w ramach przedmiotu - religia. </w:t>
      </w:r>
    </w:p>
    <w:p w14:paraId="2AC5471F" w14:textId="77777777" w:rsidR="00165223" w:rsidRPr="006A7CC6" w:rsidRDefault="00165223" w:rsidP="00165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Formy oceniania. </w:t>
      </w:r>
    </w:p>
    <w:p w14:paraId="6D463D10" w14:textId="77777777" w:rsidR="00165223" w:rsidRPr="006A7CC6" w:rsidRDefault="00165223" w:rsidP="00165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Zasady oceniania. </w:t>
      </w:r>
    </w:p>
    <w:p w14:paraId="3AA16F9F" w14:textId="77777777" w:rsidR="00165223" w:rsidRPr="006A7CC6" w:rsidRDefault="00165223" w:rsidP="00165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>Ogólne kryteria ocen.</w:t>
      </w:r>
    </w:p>
    <w:p w14:paraId="5E43F450" w14:textId="77777777" w:rsidR="00165223" w:rsidRPr="006A7CC6" w:rsidRDefault="00165223" w:rsidP="00165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Sposoby informowania uczniów i rodziców. </w:t>
      </w:r>
    </w:p>
    <w:p w14:paraId="70007AD3" w14:textId="77777777" w:rsidR="00165223" w:rsidRPr="006A7CC6" w:rsidRDefault="00165223" w:rsidP="00165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4E1B8" w14:textId="77777777" w:rsidR="00165223" w:rsidRPr="008223CE" w:rsidRDefault="00165223" w:rsidP="001652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CE">
        <w:rPr>
          <w:rFonts w:ascii="Times New Roman" w:hAnsi="Times New Roman" w:cs="Times New Roman"/>
          <w:b/>
          <w:sz w:val="24"/>
          <w:szCs w:val="24"/>
        </w:rPr>
        <w:t xml:space="preserve">Cele nauczania i oceniania w ramach przedmiotu - religia. </w:t>
      </w:r>
    </w:p>
    <w:p w14:paraId="68042D6D" w14:textId="77777777" w:rsidR="00165223" w:rsidRPr="006A7CC6" w:rsidRDefault="00165223" w:rsidP="00165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Katecheza jest wychowaniem w wierze dzieci i młodzieży. Obejmuje przede wszystkim wyjaśnianie nauki chrześcijańskiej, podawanej w sposób systematyczny i całościowy w celu wprowadzenia w pełnię życia chrześcijańskiego: </w:t>
      </w:r>
    </w:p>
    <w:p w14:paraId="034FA9C9" w14:textId="77777777" w:rsidR="00165223" w:rsidRPr="006A7CC6" w:rsidRDefault="00165223" w:rsidP="00165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1) Wprowadzenie w podstawowe prawdy wiary i życie chrześcijańskie zgodnie z nauką Jezusa Chrystusa poprzez przeżywanie świąt i obchody roku liturgicznego w społeczności parafialnej oraz modlitwę. </w:t>
      </w:r>
    </w:p>
    <w:p w14:paraId="223128D0" w14:textId="0B215BE9" w:rsidR="00165223" w:rsidRPr="006A7CC6" w:rsidRDefault="00165223" w:rsidP="00165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2) Doprowadzenie do pełnego uczestnictwa we Mszy Świętej, pogłębienie łączności z </w:t>
      </w:r>
      <w:r w:rsidR="00D26941">
        <w:rPr>
          <w:rFonts w:ascii="Times New Roman" w:hAnsi="Times New Roman" w:cs="Times New Roman"/>
          <w:sz w:val="24"/>
          <w:szCs w:val="24"/>
        </w:rPr>
        <w:t> </w:t>
      </w:r>
      <w:r w:rsidRPr="006A7CC6">
        <w:rPr>
          <w:rFonts w:ascii="Times New Roman" w:hAnsi="Times New Roman" w:cs="Times New Roman"/>
          <w:sz w:val="24"/>
          <w:szCs w:val="24"/>
        </w:rPr>
        <w:t xml:space="preserve">Kościołem, kształtowanie sumienia i poszerzanie podstawowych prawd wiary w oparciu o </w:t>
      </w:r>
      <w:r w:rsidR="00D26941">
        <w:rPr>
          <w:rFonts w:ascii="Times New Roman" w:hAnsi="Times New Roman" w:cs="Times New Roman"/>
          <w:sz w:val="24"/>
          <w:szCs w:val="24"/>
        </w:rPr>
        <w:t> </w:t>
      </w:r>
      <w:r w:rsidRPr="006A7CC6">
        <w:rPr>
          <w:rFonts w:ascii="Times New Roman" w:hAnsi="Times New Roman" w:cs="Times New Roman"/>
          <w:sz w:val="24"/>
          <w:szCs w:val="24"/>
        </w:rPr>
        <w:t xml:space="preserve">Ewangelię. </w:t>
      </w:r>
    </w:p>
    <w:p w14:paraId="52F76E28" w14:textId="77777777" w:rsidR="00165223" w:rsidRPr="006A7CC6" w:rsidRDefault="00165223" w:rsidP="00165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3) Pogłębianie religijności przez świadome uczestnictwo w życiu Kościoła, zwłaszcza wprowadzenie w rok liturgiczny, kształtowanie sumienia przez zwrócenie uwagi na apostolską rolę młodego człowieka w domu i w szkole. </w:t>
      </w:r>
    </w:p>
    <w:p w14:paraId="7949E705" w14:textId="77777777" w:rsidR="00165223" w:rsidRPr="006A7CC6" w:rsidRDefault="00165223" w:rsidP="00165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4) Poznawanie i pogłębianie przeżywania Eucharystii jako centrum życia chrześcijańskiego oraz dalsze kształtowanie postaw moralnych katechizowanych. </w:t>
      </w:r>
    </w:p>
    <w:p w14:paraId="233099A3" w14:textId="40F7BEED" w:rsidR="00165223" w:rsidRPr="006A7CC6" w:rsidRDefault="00165223" w:rsidP="00165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5) Wprowadzenie w Pismo Święte, w jego teologię Przymierza, obietnicy i jej wypełnienia od Abrahama do Chrystusa. Wszczepienie chęci nieustannego poznawania Boga i </w:t>
      </w:r>
      <w:r w:rsidR="00C2425A">
        <w:rPr>
          <w:rFonts w:ascii="Times New Roman" w:hAnsi="Times New Roman" w:cs="Times New Roman"/>
          <w:sz w:val="24"/>
          <w:szCs w:val="24"/>
        </w:rPr>
        <w:t> </w:t>
      </w:r>
      <w:r w:rsidRPr="006A7CC6">
        <w:rPr>
          <w:rFonts w:ascii="Times New Roman" w:hAnsi="Times New Roman" w:cs="Times New Roman"/>
          <w:sz w:val="24"/>
          <w:szCs w:val="24"/>
        </w:rPr>
        <w:t xml:space="preserve">Jego zbawczego urzeczywistniania się w sakramentach świętych. </w:t>
      </w:r>
    </w:p>
    <w:p w14:paraId="1A82CE92" w14:textId="77777777" w:rsidR="00165223" w:rsidRPr="006A7CC6" w:rsidRDefault="00165223" w:rsidP="00165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lastRenderedPageBreak/>
        <w:t xml:space="preserve">6) Zapoznawanie z tematami dotyczącymi Chrystusa i Kościoła, poznanie roli Ducha Świętego, Słowa Bożego i liturgii w życiu Kościoła </w:t>
      </w:r>
    </w:p>
    <w:p w14:paraId="273B6E0A" w14:textId="7B645B51" w:rsidR="00165223" w:rsidRPr="006A7CC6" w:rsidRDefault="00165223" w:rsidP="00165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7) 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</w:t>
      </w:r>
      <w:r w:rsidR="00C2425A">
        <w:rPr>
          <w:rFonts w:ascii="Times New Roman" w:hAnsi="Times New Roman" w:cs="Times New Roman"/>
          <w:sz w:val="24"/>
          <w:szCs w:val="24"/>
        </w:rPr>
        <w:t> </w:t>
      </w:r>
      <w:r w:rsidRPr="006A7CC6">
        <w:rPr>
          <w:rFonts w:ascii="Times New Roman" w:hAnsi="Times New Roman" w:cs="Times New Roman"/>
          <w:sz w:val="24"/>
          <w:szCs w:val="24"/>
        </w:rPr>
        <w:t xml:space="preserve">rodzinie oraz w społeczeństwie. </w:t>
      </w:r>
    </w:p>
    <w:p w14:paraId="2DF9358C" w14:textId="77777777" w:rsidR="00165223" w:rsidRPr="008223CE" w:rsidRDefault="00165223" w:rsidP="0016522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CE">
        <w:rPr>
          <w:rFonts w:ascii="Times New Roman" w:hAnsi="Times New Roman" w:cs="Times New Roman"/>
          <w:b/>
          <w:sz w:val="24"/>
          <w:szCs w:val="24"/>
        </w:rPr>
        <w:t xml:space="preserve">Cel oceniania to: </w:t>
      </w:r>
    </w:p>
    <w:p w14:paraId="4C881360" w14:textId="0BDDA2F7" w:rsidR="00165223" w:rsidRPr="006A7CC6" w:rsidRDefault="00165223" w:rsidP="00165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- informowanie ucznia o poziomie jego osiągnięć edukacyjnych i zachowaniu oraz o </w:t>
      </w:r>
      <w:r w:rsidR="00C2425A">
        <w:rPr>
          <w:rFonts w:ascii="Times New Roman" w:hAnsi="Times New Roman" w:cs="Times New Roman"/>
          <w:sz w:val="24"/>
          <w:szCs w:val="24"/>
        </w:rPr>
        <w:t> </w:t>
      </w:r>
      <w:r w:rsidRPr="006A7CC6">
        <w:rPr>
          <w:rFonts w:ascii="Times New Roman" w:hAnsi="Times New Roman" w:cs="Times New Roman"/>
          <w:sz w:val="24"/>
          <w:szCs w:val="24"/>
        </w:rPr>
        <w:t>postępach w tym zakresie</w:t>
      </w:r>
      <w:r w:rsidR="00C2425A">
        <w:rPr>
          <w:rFonts w:ascii="Times New Roman" w:hAnsi="Times New Roman" w:cs="Times New Roman"/>
          <w:sz w:val="24"/>
          <w:szCs w:val="24"/>
        </w:rPr>
        <w:t>;</w:t>
      </w:r>
      <w:r w:rsidRPr="006A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C29B6" w14:textId="77777777" w:rsidR="00165223" w:rsidRPr="006A7CC6" w:rsidRDefault="00165223" w:rsidP="00165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>- pomoc uczniowi w samodzielnym planowaniu swojego rozwoju</w:t>
      </w:r>
    </w:p>
    <w:p w14:paraId="39B8EACF" w14:textId="50C187D7" w:rsidR="00165223" w:rsidRPr="006A7CC6" w:rsidRDefault="00165223" w:rsidP="00165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>- motywowanie ucznia do dalszej pracy - dostarczenie rodzicom (prawnym opiekunom) i nauczycielom informacji o postępach, trudnościach w nauce i zachowaniu oraz o specjalnych uzdolnieniach ucznia</w:t>
      </w:r>
      <w:r w:rsidR="00C2425A">
        <w:rPr>
          <w:rFonts w:ascii="Times New Roman" w:hAnsi="Times New Roman" w:cs="Times New Roman"/>
          <w:sz w:val="24"/>
          <w:szCs w:val="24"/>
        </w:rPr>
        <w:t>;</w:t>
      </w:r>
      <w:r w:rsidRPr="006A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4C9D0" w14:textId="77777777" w:rsidR="00165223" w:rsidRPr="006A7CC6" w:rsidRDefault="00165223" w:rsidP="00165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- umożliwienie nauczycielom doskonalenia organizacji i metod pracy dydaktyczno-wychowawczej. </w:t>
      </w:r>
    </w:p>
    <w:p w14:paraId="668EF665" w14:textId="79429F31" w:rsidR="00165223" w:rsidRPr="006A7CC6" w:rsidRDefault="00165223" w:rsidP="00165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>Katecheta nie ocenia praktyk religijnych ucznia. „Podstawą wystawiania oceny szkolnej w nauczaniu religii jest wiedza ucznia, jego umiejętności, aktywność i sumienność. Nie powinno się natomiast oceniać za udział w praktykach religijnych”</w:t>
      </w:r>
      <w:r w:rsidR="00C2425A">
        <w:rPr>
          <w:rFonts w:ascii="Times New Roman" w:hAnsi="Times New Roman" w:cs="Times New Roman"/>
          <w:sz w:val="24"/>
          <w:szCs w:val="24"/>
        </w:rPr>
        <w:t xml:space="preserve"> </w:t>
      </w:r>
      <w:r w:rsidRPr="006A7CC6">
        <w:rPr>
          <w:rFonts w:ascii="Times New Roman" w:hAnsi="Times New Roman" w:cs="Times New Roman"/>
          <w:sz w:val="24"/>
          <w:szCs w:val="24"/>
        </w:rPr>
        <w:t>(Dyrektorium Katechetyczne Kościoła K</w:t>
      </w:r>
      <w:r w:rsidR="00B5648B">
        <w:rPr>
          <w:rFonts w:ascii="Times New Roman" w:hAnsi="Times New Roman" w:cs="Times New Roman"/>
          <w:sz w:val="24"/>
          <w:szCs w:val="24"/>
        </w:rPr>
        <w:t>atolickiego w Polsce, pkt. 83).</w:t>
      </w:r>
    </w:p>
    <w:p w14:paraId="158F659F" w14:textId="77777777" w:rsidR="00165223" w:rsidRPr="006A7CC6" w:rsidRDefault="00165223" w:rsidP="00D13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System oceniania uwzględnia: </w:t>
      </w:r>
    </w:p>
    <w:p w14:paraId="393A51F0" w14:textId="77777777" w:rsidR="00165223" w:rsidRPr="006A7CC6" w:rsidRDefault="00165223" w:rsidP="00D13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- wymagania podstawy programowej </w:t>
      </w:r>
    </w:p>
    <w:p w14:paraId="0D66417A" w14:textId="77777777" w:rsidR="00165223" w:rsidRPr="006A7CC6" w:rsidRDefault="00165223" w:rsidP="00D13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- postawy ucznia </w:t>
      </w:r>
    </w:p>
    <w:p w14:paraId="26EA9E45" w14:textId="734688D5" w:rsidR="00165223" w:rsidRDefault="00165223" w:rsidP="00D13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- wkład pracy ucznia. </w:t>
      </w:r>
    </w:p>
    <w:p w14:paraId="73FC50A8" w14:textId="77777777" w:rsidR="00D13DCD" w:rsidRPr="006A7CC6" w:rsidRDefault="00D13DCD" w:rsidP="00D13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C67258" w14:textId="77777777" w:rsidR="00165223" w:rsidRPr="008223CE" w:rsidRDefault="00165223" w:rsidP="001652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CE">
        <w:rPr>
          <w:rFonts w:ascii="Times New Roman" w:hAnsi="Times New Roman" w:cs="Times New Roman"/>
          <w:b/>
          <w:sz w:val="24"/>
          <w:szCs w:val="24"/>
        </w:rPr>
        <w:t xml:space="preserve">Formy oceniania. </w:t>
      </w:r>
    </w:p>
    <w:p w14:paraId="051D5311" w14:textId="3DF44FA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>1. Sprawdziany pisemne</w:t>
      </w:r>
      <w:r w:rsidR="003B1068">
        <w:rPr>
          <w:rFonts w:ascii="Times New Roman" w:hAnsi="Times New Roman" w:cs="Times New Roman"/>
          <w:sz w:val="24"/>
          <w:szCs w:val="24"/>
        </w:rPr>
        <w:t xml:space="preserve"> (kontrolne) co najmniej raz w ciągu semestru, obejmujące więcej niż trzy jednostki lekcyjne, zapowiedziane co najmniej z tygodniowym wyprzedzeniem, sprawdzane przez nauczyciela do dwóch tygodni. Ponadto kartkówki; zakres materiału powinien obejmować nie więcej niż trzy jednostki lekcyjne lub materiał podstawowy. Testy sprawdzające. Nauczyciel przechowuje sprawdziany przez jeden semestr.</w:t>
      </w:r>
      <w:r w:rsidRPr="006A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87663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2. Praca indywidualna i w grupach. </w:t>
      </w:r>
    </w:p>
    <w:p w14:paraId="4CB28B2E" w14:textId="02879BA9" w:rsidR="00165223" w:rsidRPr="006A7CC6" w:rsidRDefault="003B1068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Aktywność podczas zajęć, wypowiedzi w trakcie lekcji, podczas dyskusji, pracy w grupach.</w:t>
      </w:r>
    </w:p>
    <w:p w14:paraId="78924E08" w14:textId="2317C94F" w:rsidR="00165223" w:rsidRPr="006A7CC6" w:rsidRDefault="003B1068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Odpowiedzi ustne z zakresu trzech ostatnich lekcji.</w:t>
      </w:r>
    </w:p>
    <w:p w14:paraId="713BDFF3" w14:textId="10140E72" w:rsidR="006216D1" w:rsidRPr="006216D1" w:rsidRDefault="006216D1" w:rsidP="006216D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Zadania domowe.</w:t>
      </w:r>
    </w:p>
    <w:p w14:paraId="69CDF9AD" w14:textId="37FD53A6" w:rsidR="00165223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6. </w:t>
      </w:r>
      <w:r w:rsidR="00C2425A">
        <w:rPr>
          <w:rFonts w:ascii="Times New Roman" w:hAnsi="Times New Roman" w:cs="Times New Roman"/>
          <w:sz w:val="24"/>
          <w:szCs w:val="24"/>
        </w:rPr>
        <w:t>K</w:t>
      </w:r>
      <w:r w:rsidR="003B1068">
        <w:rPr>
          <w:rFonts w:ascii="Times New Roman" w:hAnsi="Times New Roman" w:cs="Times New Roman"/>
          <w:sz w:val="24"/>
          <w:szCs w:val="24"/>
        </w:rPr>
        <w:t>arty pracy jeśli są używane na danym etapie edukacyjnym</w:t>
      </w:r>
      <w:r w:rsidR="006216D1">
        <w:rPr>
          <w:rFonts w:ascii="Times New Roman" w:hAnsi="Times New Roman" w:cs="Times New Roman"/>
          <w:sz w:val="24"/>
          <w:szCs w:val="24"/>
        </w:rPr>
        <w:t xml:space="preserve"> i zeszyt przedmiotowy</w:t>
      </w:r>
      <w:r w:rsidR="003B1068">
        <w:rPr>
          <w:rFonts w:ascii="Times New Roman" w:hAnsi="Times New Roman" w:cs="Times New Roman"/>
          <w:sz w:val="24"/>
          <w:szCs w:val="24"/>
        </w:rPr>
        <w:t>.</w:t>
      </w:r>
    </w:p>
    <w:p w14:paraId="720E7232" w14:textId="666F8338" w:rsidR="003B1068" w:rsidRPr="006A7CC6" w:rsidRDefault="003B1068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216D1">
        <w:rPr>
          <w:rFonts w:ascii="Times New Roman" w:hAnsi="Times New Roman" w:cs="Times New Roman"/>
          <w:sz w:val="24"/>
          <w:szCs w:val="24"/>
        </w:rPr>
        <w:t xml:space="preserve"> Znajomość podstawowych prawd wiary lub modlitw.</w:t>
      </w:r>
    </w:p>
    <w:p w14:paraId="4ABFC2E2" w14:textId="1DDD850A" w:rsidR="00A67F25" w:rsidRDefault="003B1068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65223" w:rsidRPr="006A7CC6">
        <w:rPr>
          <w:rFonts w:ascii="Times New Roman" w:hAnsi="Times New Roman" w:cs="Times New Roman"/>
          <w:sz w:val="24"/>
          <w:szCs w:val="24"/>
        </w:rPr>
        <w:t xml:space="preserve"> Udział w konkursach.</w:t>
      </w:r>
    </w:p>
    <w:p w14:paraId="1DF043B5" w14:textId="4D03FB8A" w:rsidR="00165223" w:rsidRPr="009F1254" w:rsidRDefault="006216D1" w:rsidP="009F125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Inne możliwości stwarzające podstawę oceniania.</w:t>
      </w:r>
    </w:p>
    <w:p w14:paraId="256232C6" w14:textId="77777777" w:rsidR="00165223" w:rsidRPr="008223CE" w:rsidRDefault="00165223" w:rsidP="008223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Zasady oceniania. </w:t>
      </w:r>
    </w:p>
    <w:p w14:paraId="43429C5D" w14:textId="79A303EA" w:rsidR="00165223" w:rsidRPr="006A7CC6" w:rsidRDefault="00165223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>1) Wymagania na poszczególne oceny oraz kryteria oceniania wiedzy ucznia podczas odpowiedzi ustnych, kartkówek, sprawdzianów, testów są dostosowywane do potrzeb uczniów o szczególnych potrzebach edukacyjnych i zawierają zadania o</w:t>
      </w:r>
      <w:r w:rsidR="00C2425A">
        <w:rPr>
          <w:rFonts w:ascii="Times New Roman" w:hAnsi="Times New Roman" w:cs="Times New Roman"/>
          <w:sz w:val="24"/>
          <w:szCs w:val="24"/>
        </w:rPr>
        <w:t xml:space="preserve">  </w:t>
      </w:r>
      <w:r w:rsidRPr="006A7CC6">
        <w:rPr>
          <w:rFonts w:ascii="Times New Roman" w:hAnsi="Times New Roman" w:cs="Times New Roman"/>
          <w:sz w:val="24"/>
          <w:szCs w:val="24"/>
        </w:rPr>
        <w:t xml:space="preserve">różnym poziomie trudności. </w:t>
      </w:r>
    </w:p>
    <w:p w14:paraId="6D756BBB" w14:textId="77777777" w:rsidR="00165223" w:rsidRPr="006A7CC6" w:rsidRDefault="00165223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2) Na początku roku szkolnego nauczyciel informuje ucznia o wymaganiach, sposobach kontroli i warunkach otrzymania oceny wyższej. </w:t>
      </w:r>
    </w:p>
    <w:p w14:paraId="4CB2DDDE" w14:textId="77777777" w:rsidR="00165223" w:rsidRPr="006A7CC6" w:rsidRDefault="00165223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>3) Każdy uczeń oceniany jest obiektywnie i sprawiedliwie.</w:t>
      </w:r>
    </w:p>
    <w:p w14:paraId="04F66E16" w14:textId="77777777" w:rsidR="00165223" w:rsidRPr="006A7CC6" w:rsidRDefault="00165223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4) Ocena bieżąca z religii będzie formułowana w skali 1- 6. </w:t>
      </w:r>
    </w:p>
    <w:p w14:paraId="7CE9ECB3" w14:textId="77777777" w:rsidR="00165223" w:rsidRPr="006A7CC6" w:rsidRDefault="00165223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5) Ocena wpisywana jest na świadectwo i wlicza się do średniej ocen. </w:t>
      </w:r>
    </w:p>
    <w:p w14:paraId="352A7D66" w14:textId="77777777" w:rsidR="00165223" w:rsidRPr="006A7CC6" w:rsidRDefault="00165223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6) Uczeń ma prawo dwa razy w ciągu semestru zgłosić nieprzygotowane do lekcji, ale musi to uczynić przed rozpoczęciem zajęć; każde następne lub niezgłoszone jest równoznaczne z oceną niedostateczną (1). </w:t>
      </w:r>
    </w:p>
    <w:p w14:paraId="3A197AF6" w14:textId="77777777" w:rsidR="00165223" w:rsidRPr="006A7CC6" w:rsidRDefault="00165223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7) Testy, krótkie sprawdziany i odpowiedzi ustne nie muszą być zapowiadane, uczeń powinien być do każdej lekcji przygotowany. </w:t>
      </w:r>
    </w:p>
    <w:p w14:paraId="7E8EFF16" w14:textId="415C6C67" w:rsidR="00165223" w:rsidRPr="006A7CC6" w:rsidRDefault="003B1068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Sprawdziany –</w:t>
      </w:r>
      <w:r w:rsidR="00165223" w:rsidRPr="006A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65223" w:rsidRPr="006A7CC6">
        <w:rPr>
          <w:rFonts w:ascii="Times New Roman" w:hAnsi="Times New Roman" w:cs="Times New Roman"/>
          <w:sz w:val="24"/>
          <w:szCs w:val="24"/>
        </w:rPr>
        <w:t xml:space="preserve">apowiadane będą z </w:t>
      </w:r>
      <w:r w:rsidR="00C2425A">
        <w:rPr>
          <w:rFonts w:ascii="Times New Roman" w:hAnsi="Times New Roman" w:cs="Times New Roman"/>
          <w:sz w:val="24"/>
          <w:szCs w:val="24"/>
        </w:rPr>
        <w:t> </w:t>
      </w:r>
      <w:r w:rsidR="00165223" w:rsidRPr="006A7CC6">
        <w:rPr>
          <w:rFonts w:ascii="Times New Roman" w:hAnsi="Times New Roman" w:cs="Times New Roman"/>
          <w:sz w:val="24"/>
          <w:szCs w:val="24"/>
        </w:rPr>
        <w:t xml:space="preserve">tygodniowym wyprzedzeniem (wpis informacyjny do dziennika) i podaniem zakresu materiału. Sprawdziany będą oceniane w skali punktowej przeliczanej na oceny w skali 1 – </w:t>
      </w:r>
      <w:r w:rsidR="00C2425A">
        <w:rPr>
          <w:rFonts w:ascii="Times New Roman" w:hAnsi="Times New Roman" w:cs="Times New Roman"/>
          <w:sz w:val="24"/>
          <w:szCs w:val="24"/>
        </w:rPr>
        <w:t>6</w:t>
      </w:r>
      <w:r w:rsidR="00165223" w:rsidRPr="006A7CC6">
        <w:rPr>
          <w:rFonts w:ascii="Times New Roman" w:hAnsi="Times New Roman" w:cs="Times New Roman"/>
          <w:sz w:val="24"/>
          <w:szCs w:val="24"/>
        </w:rPr>
        <w:t xml:space="preserve">. W wyznaczonych sprawdzianach będą znajdować się zadania na ocenę celującą. Sprawdzian, z którego uczeń otrzymał ocenę niedostateczną – </w:t>
      </w:r>
      <w:r w:rsidR="00C2425A">
        <w:rPr>
          <w:rFonts w:ascii="Times New Roman" w:hAnsi="Times New Roman" w:cs="Times New Roman"/>
          <w:sz w:val="24"/>
          <w:szCs w:val="24"/>
        </w:rPr>
        <w:t>należy</w:t>
      </w:r>
      <w:r w:rsidR="00165223" w:rsidRPr="006A7CC6">
        <w:rPr>
          <w:rFonts w:ascii="Times New Roman" w:hAnsi="Times New Roman" w:cs="Times New Roman"/>
          <w:sz w:val="24"/>
          <w:szCs w:val="24"/>
        </w:rPr>
        <w:t xml:space="preserve"> poprawić</w:t>
      </w:r>
      <w:r w:rsidR="00C2425A">
        <w:rPr>
          <w:rFonts w:ascii="Times New Roman" w:hAnsi="Times New Roman" w:cs="Times New Roman"/>
          <w:sz w:val="24"/>
          <w:szCs w:val="24"/>
        </w:rPr>
        <w:t xml:space="preserve"> do dwóch tygodni od daty przeprowadzonego sprawdzianu</w:t>
      </w:r>
      <w:r w:rsidR="00165223" w:rsidRPr="006A7CC6">
        <w:rPr>
          <w:rFonts w:ascii="Times New Roman" w:hAnsi="Times New Roman" w:cs="Times New Roman"/>
          <w:sz w:val="24"/>
          <w:szCs w:val="24"/>
        </w:rPr>
        <w:t xml:space="preserve">. Ocena z poprawy sprawdzianu jest oceną ostateczną i nie podlega kolejnej poprawie i nie może być skreślona, ponieważ nauczyciel uznaje ją za ocenę ostateczną. Sprawdziany będą przedstawiane uczniom w trakcie lekcji. </w:t>
      </w:r>
    </w:p>
    <w:p w14:paraId="4EDCF962" w14:textId="2C1FD68C" w:rsidR="00165223" w:rsidRPr="006A7CC6" w:rsidRDefault="00165223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9) Nieobecność na sprawdzianie – uczeń ma obowiązek zaliczyć sprawdzian w </w:t>
      </w:r>
      <w:r w:rsidR="00C2425A">
        <w:rPr>
          <w:rFonts w:ascii="Times New Roman" w:hAnsi="Times New Roman" w:cs="Times New Roman"/>
          <w:sz w:val="24"/>
          <w:szCs w:val="24"/>
        </w:rPr>
        <w:t> </w:t>
      </w:r>
      <w:r w:rsidRPr="006A7CC6">
        <w:rPr>
          <w:rFonts w:ascii="Times New Roman" w:hAnsi="Times New Roman" w:cs="Times New Roman"/>
          <w:sz w:val="24"/>
          <w:szCs w:val="24"/>
        </w:rPr>
        <w:t xml:space="preserve">ciągu 2 tygodni. </w:t>
      </w:r>
    </w:p>
    <w:p w14:paraId="0E581153" w14:textId="77777777" w:rsidR="00165223" w:rsidRPr="006A7CC6" w:rsidRDefault="00165223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10) Kartkówki, testy, odpowiedzi ustne - nie muszą być zapowiadane. Zawierają one materiał z trzech ostatnich lekcji i oceniane są w skali 1 - 5. </w:t>
      </w:r>
    </w:p>
    <w:p w14:paraId="639D6621" w14:textId="77777777" w:rsidR="00165223" w:rsidRPr="006A7CC6" w:rsidRDefault="00165223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11) Aktywność i praca na lekcji jest oceniana w skali 1 – 6. </w:t>
      </w:r>
    </w:p>
    <w:p w14:paraId="2863FD0C" w14:textId="77777777" w:rsidR="00165223" w:rsidRPr="006A7CC6" w:rsidRDefault="00165223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12)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Brak pracy domowej będzie odnotowany w dzienniku lekcyjnym w postaci oceny niedostatecznej. </w:t>
      </w:r>
    </w:p>
    <w:p w14:paraId="1EEF6EE8" w14:textId="2B302815" w:rsidR="00165223" w:rsidRPr="006A7CC6" w:rsidRDefault="00165223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>13) Zeszyt/karty pracy kontrolowane są minimum jeden raz w semestrze; uczeń ma obowiązek na każdej lekcji posiadania zeszytu i prowadzenia w nim notatek. Wymagana jest strona tytułowa.</w:t>
      </w:r>
      <w:r w:rsidR="00D13DCD">
        <w:rPr>
          <w:rFonts w:ascii="Times New Roman" w:hAnsi="Times New Roman" w:cs="Times New Roman"/>
          <w:sz w:val="24"/>
          <w:szCs w:val="24"/>
        </w:rPr>
        <w:t xml:space="preserve"> </w:t>
      </w:r>
      <w:r w:rsidRPr="006A7CC6">
        <w:rPr>
          <w:rFonts w:ascii="Times New Roman" w:hAnsi="Times New Roman" w:cs="Times New Roman"/>
          <w:sz w:val="24"/>
          <w:szCs w:val="24"/>
        </w:rPr>
        <w:t xml:space="preserve">Zeszyt jest wizytówką ucznia i powinien być starannie prowadzony. </w:t>
      </w:r>
    </w:p>
    <w:p w14:paraId="627E80F0" w14:textId="5788EE88" w:rsidR="00165223" w:rsidRDefault="00165223" w:rsidP="004E21A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14) Udział w konkursach umożliwia uczniowi otrzymanie oceny celującej (6). </w:t>
      </w:r>
    </w:p>
    <w:p w14:paraId="3B33BBA9" w14:textId="77777777" w:rsidR="008223CE" w:rsidRPr="006A7CC6" w:rsidRDefault="008223CE" w:rsidP="008223C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82B924" w14:textId="77777777" w:rsidR="008223CE" w:rsidRDefault="00165223" w:rsidP="001652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3CE">
        <w:rPr>
          <w:rFonts w:ascii="Times New Roman" w:hAnsi="Times New Roman" w:cs="Times New Roman"/>
          <w:b/>
          <w:sz w:val="24"/>
          <w:szCs w:val="24"/>
        </w:rPr>
        <w:t>Ogólne kryteria ocen z religii.</w:t>
      </w:r>
      <w:r w:rsidRPr="006A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1DCDF" w14:textId="77777777" w:rsidR="008223CE" w:rsidRDefault="008223CE" w:rsidP="008223C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255C0B" w14:textId="26A613EE" w:rsidR="00165223" w:rsidRPr="006A7CC6" w:rsidRDefault="00165223" w:rsidP="008223C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>Ocenianie polega na rozpoznawaniu poziomu postępów w opanowaniu wiedzy przez ucznia w stosunku do wymagań edukacyjnych.</w:t>
      </w:r>
      <w:r w:rsidR="009B7AAE">
        <w:rPr>
          <w:rFonts w:ascii="Times New Roman" w:hAnsi="Times New Roman" w:cs="Times New Roman"/>
          <w:sz w:val="24"/>
          <w:szCs w:val="24"/>
        </w:rPr>
        <w:t xml:space="preserve"> Uczeń może być niesklasyfikowany z religii, jeżeli brak jest podstaw do ustalenia oceny klasyfikacyjnej z powodu: nieobecności ucznia na zajęciach edukacyjnych przekraczającej połowę czasu przeznaczonego na te zajęcia w szkolnym planie edukacji, z powodu braku wystarczającej liczby ocen cząstkowych z winy ucznia. </w:t>
      </w:r>
      <w:r w:rsidR="009B7AAE">
        <w:rPr>
          <w:rFonts w:ascii="Times New Roman" w:hAnsi="Times New Roman" w:cs="Times New Roman"/>
          <w:sz w:val="24"/>
          <w:szCs w:val="24"/>
        </w:rPr>
        <w:lastRenderedPageBreak/>
        <w:t xml:space="preserve">Uczeń niesklasyfikowany z tych powodów może zdawać egzamin klasyfikacyjny. Przy wystawieniu oceny śródrocznej i rocznej przyjmuje się następujące zasady: ocena nie będzie miała charakteru średniej arytmetycznej ocen cząstkowych, ale tzw. średnią ważoną; znaczący wpływ mają przede wszystkim oceny uzyskane (w półroczu lub w ciągu całego roku szkolnego) z prac kontrolnych, dłuższych wypowiedzi, referatów, o ile prezentacja ich przyjmie formę wypowiedzi ustnej oraz innych form pracy o charakterze samodzielnym. </w:t>
      </w:r>
      <w:r w:rsidRPr="006A7CC6">
        <w:rPr>
          <w:rFonts w:ascii="Times New Roman" w:hAnsi="Times New Roman" w:cs="Times New Roman"/>
          <w:sz w:val="24"/>
          <w:szCs w:val="24"/>
        </w:rPr>
        <w:t xml:space="preserve"> W zależności od osiągnięć uczeń może otrzymać: </w:t>
      </w:r>
    </w:p>
    <w:p w14:paraId="455F1E88" w14:textId="75FED3BB" w:rsidR="008223CE" w:rsidRPr="006A7CC6" w:rsidRDefault="008223CE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9B244C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Celujący (6), gdy: </w:t>
      </w:r>
    </w:p>
    <w:p w14:paraId="115642E9" w14:textId="305FE58E" w:rsidR="00615243" w:rsidRDefault="00165223" w:rsidP="0061524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</w:t>
      </w:r>
      <w:r w:rsidR="00615243" w:rsidRPr="006A7CC6">
        <w:rPr>
          <w:rFonts w:ascii="Times New Roman" w:hAnsi="Times New Roman" w:cs="Times New Roman"/>
          <w:sz w:val="24"/>
          <w:szCs w:val="24"/>
        </w:rPr>
        <w:t>spełnia wymagania na ocenę bardzo dobrą,</w:t>
      </w:r>
    </w:p>
    <w:p w14:paraId="51CC568B" w14:textId="42F6CE54" w:rsidR="00165223" w:rsidRPr="006A7CC6" w:rsidRDefault="00165223" w:rsidP="009F1254">
      <w:pPr>
        <w:pStyle w:val="Akapitzlist"/>
        <w:numPr>
          <w:ilvl w:val="0"/>
          <w:numId w:val="10"/>
        </w:numPr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posiada wiedzę wykraczającą poza program katechezy oraz potrafi ją samodzielnie i twórczo wykorzystać, </w:t>
      </w:r>
    </w:p>
    <w:p w14:paraId="475413B4" w14:textId="78202CB4" w:rsidR="00D13DCD" w:rsidRPr="00615243" w:rsidRDefault="00165223" w:rsidP="0061524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="009F1254">
        <w:rPr>
          <w:rFonts w:ascii="Times New Roman" w:hAnsi="Times New Roman" w:cs="Times New Roman"/>
          <w:sz w:val="24"/>
          <w:szCs w:val="24"/>
        </w:rPr>
        <w:t> </w:t>
      </w:r>
      <w:r w:rsidRPr="006A7CC6">
        <w:rPr>
          <w:rFonts w:ascii="Times New Roman" w:hAnsi="Times New Roman" w:cs="Times New Roman"/>
          <w:sz w:val="24"/>
          <w:szCs w:val="24"/>
        </w:rPr>
        <w:t xml:space="preserve">posiada uzupełniony zeszyt, zna biegle </w:t>
      </w:r>
      <w:r w:rsidR="003A0197">
        <w:rPr>
          <w:rFonts w:ascii="Times New Roman" w:hAnsi="Times New Roman" w:cs="Times New Roman"/>
          <w:sz w:val="24"/>
          <w:szCs w:val="24"/>
        </w:rPr>
        <w:t>treść prawd wiary i modlitw chrześcijańskich</w:t>
      </w:r>
      <w:r w:rsidRPr="006A7CC6">
        <w:rPr>
          <w:rFonts w:ascii="Times New Roman" w:hAnsi="Times New Roman" w:cs="Times New Roman"/>
          <w:sz w:val="24"/>
          <w:szCs w:val="24"/>
        </w:rPr>
        <w:t xml:space="preserve">, bierze czynny udział w </w:t>
      </w:r>
      <w:r w:rsidR="00D13DCD">
        <w:rPr>
          <w:rFonts w:ascii="Times New Roman" w:hAnsi="Times New Roman" w:cs="Times New Roman"/>
          <w:sz w:val="24"/>
          <w:szCs w:val="24"/>
        </w:rPr>
        <w:t> </w:t>
      </w:r>
      <w:r w:rsidRPr="006A7CC6">
        <w:rPr>
          <w:rFonts w:ascii="Times New Roman" w:hAnsi="Times New Roman" w:cs="Times New Roman"/>
          <w:sz w:val="24"/>
          <w:szCs w:val="24"/>
        </w:rPr>
        <w:t xml:space="preserve">katechezie, jest zdyscyplinowany, </w:t>
      </w:r>
    </w:p>
    <w:p w14:paraId="74DAF8A2" w14:textId="06AE3255" w:rsidR="00165223" w:rsidRPr="00B66C53" w:rsidRDefault="00165223" w:rsidP="00B66C5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wykonuje zadania dodatkowe dla chętnych</w:t>
      </w:r>
      <w:r w:rsidR="00D13DCD">
        <w:rPr>
          <w:rFonts w:ascii="Times New Roman" w:hAnsi="Times New Roman" w:cs="Times New Roman"/>
          <w:sz w:val="24"/>
          <w:szCs w:val="24"/>
        </w:rPr>
        <w:t xml:space="preserve"> – </w:t>
      </w:r>
      <w:r w:rsidR="002B4411">
        <w:rPr>
          <w:rFonts w:ascii="Times New Roman" w:hAnsi="Times New Roman" w:cs="Times New Roman"/>
          <w:sz w:val="24"/>
          <w:szCs w:val="24"/>
        </w:rPr>
        <w:t>np. przygotowanie referatu,</w:t>
      </w:r>
      <w:r w:rsidR="00B66C53">
        <w:rPr>
          <w:rFonts w:ascii="Times New Roman" w:hAnsi="Times New Roman" w:cs="Times New Roman"/>
          <w:sz w:val="24"/>
          <w:szCs w:val="24"/>
        </w:rPr>
        <w:t xml:space="preserve"> udział w konkursie przedmiotowym, itp.</w:t>
      </w:r>
      <w:r w:rsidRPr="00B66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68AA8" w14:textId="3D76E7CB" w:rsidR="002E0E9C" w:rsidRPr="006A7CC6" w:rsidRDefault="002E0E9C" w:rsidP="009F1254">
      <w:pPr>
        <w:pStyle w:val="Akapitzlist"/>
        <w:numPr>
          <w:ilvl w:val="0"/>
          <w:numId w:val="9"/>
        </w:numPr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włącza się w zajęcia pozalekcyjne, np.: gazetka szkolna, itp.</w:t>
      </w:r>
    </w:p>
    <w:p w14:paraId="0F8147AE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A7962E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Bardzo dobry (5), gdy: </w:t>
      </w:r>
    </w:p>
    <w:p w14:paraId="513956D9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opanował pełny zakres wiedzy i umiejętności określony programem nauczania katechezy, posiada uzupełniony zeszyt, jest zdyscyplinowany, </w:t>
      </w:r>
    </w:p>
    <w:p w14:paraId="1FC5B1A7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sprawnie posługuje się zdobytymi wiadomościami, </w:t>
      </w:r>
    </w:p>
    <w:p w14:paraId="7E3D1FF1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chętnie i systematycznie uczestniczy w katechezie, </w:t>
      </w:r>
    </w:p>
    <w:p w14:paraId="09FF5D4F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wyróżnia się aktywnością na tle grupy katechizowanych, </w:t>
      </w:r>
    </w:p>
    <w:p w14:paraId="24AB63D0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zachowuje szacunek dla „świętych" miejsc, czasu modlitwy i słuchania Słowa Bożego, znaków religijnych. </w:t>
      </w:r>
    </w:p>
    <w:p w14:paraId="5E20DA4F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D63E7EF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Dobry (4), gdy: </w:t>
      </w:r>
    </w:p>
    <w:p w14:paraId="6CC5907E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opanował wiadomości i umiejętności, które pozwalają na rozumienie większości relacji między elementami wiedzy religijnej, posiada uzupełniony zeszyt, </w:t>
      </w:r>
    </w:p>
    <w:p w14:paraId="20C7DD7A" w14:textId="77777777" w:rsidR="00D13DCD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dysponuje dobrą umiejętnością zastosowania zdobytych wiadomości, </w:t>
      </w:r>
    </w:p>
    <w:p w14:paraId="7245155A" w14:textId="44271CC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="009F1254">
        <w:rPr>
          <w:rFonts w:ascii="Times New Roman" w:hAnsi="Times New Roman" w:cs="Times New Roman"/>
          <w:sz w:val="24"/>
          <w:szCs w:val="24"/>
        </w:rPr>
        <w:t> </w:t>
      </w:r>
      <w:r w:rsidRPr="006A7CC6">
        <w:rPr>
          <w:rFonts w:ascii="Times New Roman" w:hAnsi="Times New Roman" w:cs="Times New Roman"/>
          <w:sz w:val="24"/>
          <w:szCs w:val="24"/>
        </w:rPr>
        <w:t xml:space="preserve">postawa ucznia nie budzi zastrzeżeń (szacunek dla "świętych" miejsc, przedmiotów, osób), </w:t>
      </w:r>
    </w:p>
    <w:p w14:paraId="5F5106F8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osiąga postępy podczas prowadzonych zajęć, </w:t>
      </w:r>
    </w:p>
    <w:p w14:paraId="428539E0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chętnie uczestniczy w katechezie. </w:t>
      </w:r>
    </w:p>
    <w:p w14:paraId="0C0A21CA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BF0CEF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Dostateczny (3), gdy: </w:t>
      </w:r>
    </w:p>
    <w:p w14:paraId="6B6022C2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opanował wiadomości i umiejętności umożliwiające zdobywanie dalszej wiedzy, </w:t>
      </w:r>
    </w:p>
    <w:p w14:paraId="62226915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dysponuje przeciętną wiedzą w zakresie materiału przewidywanego programem w jego wiadomościach są luki, </w:t>
      </w:r>
    </w:p>
    <w:p w14:paraId="5D26272A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wykazuje zainteresowanie przedmiotem, </w:t>
      </w:r>
    </w:p>
    <w:p w14:paraId="7E22302B" w14:textId="77777777" w:rsidR="0065060C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</w:t>
      </w:r>
      <w:r w:rsidR="0065060C">
        <w:rPr>
          <w:rFonts w:ascii="Times New Roman" w:hAnsi="Times New Roman" w:cs="Times New Roman"/>
          <w:sz w:val="24"/>
          <w:szCs w:val="24"/>
        </w:rPr>
        <w:t>wykazuje się podstawową znajomością pacierza</w:t>
      </w:r>
    </w:p>
    <w:p w14:paraId="1BB95C9D" w14:textId="0F56AD8C" w:rsidR="00165223" w:rsidRPr="006A7CC6" w:rsidRDefault="0065060C" w:rsidP="009F1254">
      <w:pPr>
        <w:pStyle w:val="Akapitzlist"/>
        <w:numPr>
          <w:ilvl w:val="0"/>
          <w:numId w:val="9"/>
        </w:numPr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wykonywać zadania i stosować wiadomości przy niewielkiej pomocy nauczyciela</w:t>
      </w:r>
    </w:p>
    <w:p w14:paraId="3122AB28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0CF93F" w14:textId="3E7F636F" w:rsidR="00165223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Dopuszczający (2), gdy: </w:t>
      </w:r>
    </w:p>
    <w:p w14:paraId="38167EA1" w14:textId="120F7922" w:rsidR="009252FD" w:rsidRPr="006A7CC6" w:rsidRDefault="009252FD" w:rsidP="009F1254">
      <w:pPr>
        <w:pStyle w:val="Akapitzlist"/>
        <w:numPr>
          <w:ilvl w:val="0"/>
          <w:numId w:val="9"/>
        </w:numPr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nie opanował podstawowych umiejętności i wiadomości z zakresu oceny </w:t>
      </w:r>
      <w:r>
        <w:rPr>
          <w:rFonts w:ascii="Times New Roman" w:hAnsi="Times New Roman" w:cs="Times New Roman"/>
          <w:sz w:val="24"/>
          <w:szCs w:val="24"/>
        </w:rPr>
        <w:t>dostatecznej</w:t>
      </w:r>
    </w:p>
    <w:p w14:paraId="7EC2A5F2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niechętnie bierze udział w katechezie, </w:t>
      </w:r>
    </w:p>
    <w:p w14:paraId="0C6540BC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zdobyte wiadomości są niewystarczające na uzyskanie przez ucznia podstawowej wiedzy religijnej, </w:t>
      </w:r>
    </w:p>
    <w:p w14:paraId="23711DAD" w14:textId="77777777" w:rsidR="00165223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proste zadania o niewielkim stopniu trudności rozwiązuje przy pomocy nauczyciela, </w:t>
      </w:r>
    </w:p>
    <w:p w14:paraId="458C4439" w14:textId="77777777" w:rsidR="006A7CC6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niesystematycznie prowadzi zeszyt i realizuje zadania domowe (częste braki)</w:t>
      </w:r>
    </w:p>
    <w:p w14:paraId="31221866" w14:textId="77777777" w:rsidR="006A7CC6" w:rsidRPr="006A7CC6" w:rsidRDefault="006A7CC6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40EC4CB" w14:textId="77777777" w:rsidR="006A7CC6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 xml:space="preserve"> Niedostateczny (1), gdy: </w:t>
      </w:r>
    </w:p>
    <w:p w14:paraId="45A05B04" w14:textId="06B9F1C2" w:rsid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nie opanował podstawowych umiejętności i wiadomości z zakresu oceny dopuszczającej </w:t>
      </w:r>
    </w:p>
    <w:p w14:paraId="267C543A" w14:textId="2BE16B1D" w:rsidR="00981392" w:rsidRPr="006A7CC6" w:rsidRDefault="00981392" w:rsidP="009F1254">
      <w:pPr>
        <w:pStyle w:val="Akapitzlist"/>
        <w:numPr>
          <w:ilvl w:val="0"/>
          <w:numId w:val="9"/>
        </w:numPr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stosować wiedzy, nawet przy pomocy nauczyciela</w:t>
      </w:r>
    </w:p>
    <w:p w14:paraId="33D075EE" w14:textId="77777777" w:rsidR="006A7CC6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jest bierny, odmawia wszelkiej współpracy </w:t>
      </w:r>
    </w:p>
    <w:p w14:paraId="5F48FE41" w14:textId="77777777" w:rsidR="006A7CC6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nie posiada zeszytu/kart pracy lub dość często nie przynosi go na lekcje </w:t>
      </w:r>
    </w:p>
    <w:p w14:paraId="0E4EF8CE" w14:textId="77777777" w:rsidR="006A7CC6" w:rsidRPr="006A7CC6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lekceważy przedmiot </w:t>
      </w:r>
    </w:p>
    <w:p w14:paraId="02B57153" w14:textId="77777777" w:rsidR="00981392" w:rsidRDefault="00165223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CC6">
        <w:rPr>
          <w:rFonts w:ascii="Times New Roman" w:hAnsi="Times New Roman" w:cs="Times New Roman"/>
          <w:sz w:val="24"/>
          <w:szCs w:val="24"/>
        </w:rPr>
        <w:t xml:space="preserve"> </w:t>
      </w:r>
      <w:r w:rsidR="00981392">
        <w:rPr>
          <w:rFonts w:ascii="Times New Roman" w:hAnsi="Times New Roman" w:cs="Times New Roman"/>
          <w:sz w:val="24"/>
          <w:szCs w:val="24"/>
        </w:rPr>
        <w:t>wyraża lekceważący stosunek do wartości religijnych</w:t>
      </w:r>
    </w:p>
    <w:p w14:paraId="06ABAD9D" w14:textId="29C6B777" w:rsidR="006A7CC6" w:rsidRPr="006A7CC6" w:rsidRDefault="00981392" w:rsidP="0098139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wykazuje się znajomością pacierza</w:t>
      </w:r>
    </w:p>
    <w:p w14:paraId="03300B0C" w14:textId="77777777" w:rsidR="006A7CC6" w:rsidRPr="006A7CC6" w:rsidRDefault="006A7CC6" w:rsidP="001652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52488E0" w14:textId="77777777" w:rsidR="006A7CC6" w:rsidRPr="009F1254" w:rsidRDefault="00165223" w:rsidP="006A7C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254">
        <w:rPr>
          <w:rFonts w:ascii="Times New Roman" w:hAnsi="Times New Roman" w:cs="Times New Roman"/>
          <w:b/>
          <w:bCs/>
          <w:sz w:val="24"/>
          <w:szCs w:val="24"/>
        </w:rPr>
        <w:t xml:space="preserve">Sposoby informowania uczniów i rodziców. </w:t>
      </w:r>
    </w:p>
    <w:p w14:paraId="64000DE0" w14:textId="76553BC1" w:rsidR="00D13DCD" w:rsidRDefault="00165223" w:rsidP="00D13DC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7CC6">
        <w:rPr>
          <w:rFonts w:ascii="Times New Roman" w:hAnsi="Times New Roman" w:cs="Times New Roman"/>
          <w:sz w:val="24"/>
          <w:szCs w:val="24"/>
        </w:rPr>
        <w:t>1. Na pierwszej lekcji zapoznajemy uczniów z PSO</w:t>
      </w:r>
      <w:r w:rsidR="008E333C">
        <w:rPr>
          <w:rFonts w:ascii="Times New Roman" w:hAnsi="Times New Roman" w:cs="Times New Roman"/>
          <w:sz w:val="24"/>
          <w:szCs w:val="24"/>
        </w:rPr>
        <w:t xml:space="preserve"> (przedmiotowym systemem oceniania)</w:t>
      </w:r>
      <w:r w:rsidR="00981392">
        <w:rPr>
          <w:rFonts w:ascii="Times New Roman" w:hAnsi="Times New Roman" w:cs="Times New Roman"/>
          <w:sz w:val="24"/>
          <w:szCs w:val="24"/>
        </w:rPr>
        <w:t xml:space="preserve"> oraz wykazem podręczników</w:t>
      </w:r>
      <w:r w:rsidRPr="006A7C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A5A540" w14:textId="351D225A" w:rsidR="006A7CC6" w:rsidRPr="00D13DCD" w:rsidRDefault="00D13DCD" w:rsidP="00D13DC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5223" w:rsidRPr="00D13DCD">
        <w:rPr>
          <w:rFonts w:ascii="Times New Roman" w:hAnsi="Times New Roman" w:cs="Times New Roman"/>
          <w:sz w:val="24"/>
          <w:szCs w:val="24"/>
        </w:rPr>
        <w:t xml:space="preserve">. </w:t>
      </w:r>
      <w:r w:rsidR="00A148D4">
        <w:rPr>
          <w:rFonts w:ascii="Times New Roman" w:hAnsi="Times New Roman" w:cs="Times New Roman"/>
          <w:sz w:val="24"/>
          <w:szCs w:val="24"/>
        </w:rPr>
        <w:t>Wszystkie o</w:t>
      </w:r>
      <w:r w:rsidR="00165223" w:rsidRPr="00D13DCD">
        <w:rPr>
          <w:rFonts w:ascii="Times New Roman" w:hAnsi="Times New Roman" w:cs="Times New Roman"/>
          <w:sz w:val="24"/>
          <w:szCs w:val="24"/>
        </w:rPr>
        <w:t xml:space="preserve">ceny są jawne, dostępne </w:t>
      </w:r>
      <w:r w:rsidR="00981392">
        <w:rPr>
          <w:rFonts w:ascii="Times New Roman" w:hAnsi="Times New Roman" w:cs="Times New Roman"/>
          <w:sz w:val="24"/>
          <w:szCs w:val="24"/>
        </w:rPr>
        <w:t>poprzez dziennik elektroniczny, jak również wszelkie uwagi dotyczące uczniów, braki w zadaniach czy frekwencji.</w:t>
      </w:r>
    </w:p>
    <w:p w14:paraId="6E89AD49" w14:textId="5D33926B" w:rsidR="00DE37B0" w:rsidRPr="006A7CC6" w:rsidRDefault="00D13DCD" w:rsidP="006A7CC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5223" w:rsidRPr="006A7C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5223" w:rsidRPr="006A7CC6">
        <w:rPr>
          <w:rFonts w:ascii="Times New Roman" w:hAnsi="Times New Roman" w:cs="Times New Roman"/>
          <w:sz w:val="24"/>
          <w:szCs w:val="24"/>
        </w:rPr>
        <w:t xml:space="preserve">Wychowawca klasy na zebraniach lub katecheta podczas spotkań indywidualnych </w:t>
      </w:r>
      <w:r w:rsidR="004F3C9A">
        <w:rPr>
          <w:rFonts w:ascii="Times New Roman" w:hAnsi="Times New Roman" w:cs="Times New Roman"/>
          <w:sz w:val="24"/>
          <w:szCs w:val="24"/>
        </w:rPr>
        <w:t xml:space="preserve">z zainteresowanymi rodzicami </w:t>
      </w:r>
      <w:r w:rsidR="00165223" w:rsidRPr="006A7CC6">
        <w:rPr>
          <w:rFonts w:ascii="Times New Roman" w:hAnsi="Times New Roman" w:cs="Times New Roman"/>
          <w:sz w:val="24"/>
          <w:szCs w:val="24"/>
        </w:rPr>
        <w:t xml:space="preserve">informuje </w:t>
      </w:r>
      <w:r w:rsidR="004F3C9A">
        <w:rPr>
          <w:rFonts w:ascii="Times New Roman" w:hAnsi="Times New Roman" w:cs="Times New Roman"/>
          <w:sz w:val="24"/>
          <w:szCs w:val="24"/>
        </w:rPr>
        <w:t>ich o</w:t>
      </w:r>
      <w:r w:rsidR="00981392">
        <w:rPr>
          <w:rFonts w:ascii="Times New Roman" w:hAnsi="Times New Roman" w:cs="Times New Roman"/>
          <w:sz w:val="24"/>
          <w:szCs w:val="24"/>
        </w:rPr>
        <w:t xml:space="preserve"> ocenach, zachowaniu, brakach, frekwencji. W sprawach pilnych katecheta może kontaktować się telefonicznie z rodzicami.</w:t>
      </w:r>
    </w:p>
    <w:sectPr w:rsidR="00DE37B0" w:rsidRPr="006A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CE697" w14:textId="77777777" w:rsidR="007000DD" w:rsidRDefault="007000DD" w:rsidP="009B7AAE">
      <w:pPr>
        <w:spacing w:after="0" w:line="240" w:lineRule="auto"/>
      </w:pPr>
      <w:r>
        <w:separator/>
      </w:r>
    </w:p>
  </w:endnote>
  <w:endnote w:type="continuationSeparator" w:id="0">
    <w:p w14:paraId="306A58D5" w14:textId="77777777" w:rsidR="007000DD" w:rsidRDefault="007000DD" w:rsidP="009B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47D79" w14:textId="77777777" w:rsidR="007000DD" w:rsidRDefault="007000DD" w:rsidP="009B7AAE">
      <w:pPr>
        <w:spacing w:after="0" w:line="240" w:lineRule="auto"/>
      </w:pPr>
      <w:r>
        <w:separator/>
      </w:r>
    </w:p>
  </w:footnote>
  <w:footnote w:type="continuationSeparator" w:id="0">
    <w:p w14:paraId="1387BD0A" w14:textId="77777777" w:rsidR="007000DD" w:rsidRDefault="007000DD" w:rsidP="009B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83B"/>
    <w:multiLevelType w:val="hybridMultilevel"/>
    <w:tmpl w:val="1AEAC3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3ADD"/>
    <w:multiLevelType w:val="hybridMultilevel"/>
    <w:tmpl w:val="FEB293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73742"/>
    <w:multiLevelType w:val="hybridMultilevel"/>
    <w:tmpl w:val="013CD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5118C0"/>
    <w:multiLevelType w:val="hybridMultilevel"/>
    <w:tmpl w:val="7A3A9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26682"/>
    <w:multiLevelType w:val="hybridMultilevel"/>
    <w:tmpl w:val="86E8E3D2"/>
    <w:lvl w:ilvl="0" w:tplc="0494F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064D3"/>
    <w:multiLevelType w:val="hybridMultilevel"/>
    <w:tmpl w:val="783408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82186"/>
    <w:multiLevelType w:val="hybridMultilevel"/>
    <w:tmpl w:val="3F62ED0A"/>
    <w:lvl w:ilvl="0" w:tplc="1AB8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17580"/>
    <w:multiLevelType w:val="hybridMultilevel"/>
    <w:tmpl w:val="F9B09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E647DD"/>
    <w:multiLevelType w:val="hybridMultilevel"/>
    <w:tmpl w:val="7130B5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66711"/>
    <w:multiLevelType w:val="hybridMultilevel"/>
    <w:tmpl w:val="15F6E5CE"/>
    <w:lvl w:ilvl="0" w:tplc="935A50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23"/>
    <w:rsid w:val="00096F3A"/>
    <w:rsid w:val="00165223"/>
    <w:rsid w:val="002B4411"/>
    <w:rsid w:val="002E0E9C"/>
    <w:rsid w:val="003A0197"/>
    <w:rsid w:val="003B1068"/>
    <w:rsid w:val="004E21AC"/>
    <w:rsid w:val="004F3C9A"/>
    <w:rsid w:val="00615243"/>
    <w:rsid w:val="006216D1"/>
    <w:rsid w:val="0065060C"/>
    <w:rsid w:val="006A7CC6"/>
    <w:rsid w:val="006F7E8C"/>
    <w:rsid w:val="007000DD"/>
    <w:rsid w:val="00812FCF"/>
    <w:rsid w:val="008223CE"/>
    <w:rsid w:val="008E333C"/>
    <w:rsid w:val="009252FD"/>
    <w:rsid w:val="00981392"/>
    <w:rsid w:val="009B4B40"/>
    <w:rsid w:val="009B7AAE"/>
    <w:rsid w:val="009F1254"/>
    <w:rsid w:val="00A148D4"/>
    <w:rsid w:val="00A67F25"/>
    <w:rsid w:val="00B5648B"/>
    <w:rsid w:val="00B66C53"/>
    <w:rsid w:val="00C1570A"/>
    <w:rsid w:val="00C2425A"/>
    <w:rsid w:val="00D13DCD"/>
    <w:rsid w:val="00D26941"/>
    <w:rsid w:val="00DE37B0"/>
    <w:rsid w:val="00D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2634"/>
  <w15:chartTrackingRefBased/>
  <w15:docId w15:val="{4E468259-86CE-4AE4-8850-FFECE5D6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2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A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A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A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254"/>
  </w:style>
  <w:style w:type="paragraph" w:styleId="Stopka">
    <w:name w:val="footer"/>
    <w:basedOn w:val="Normalny"/>
    <w:link w:val="StopkaZnak"/>
    <w:uiPriority w:val="99"/>
    <w:unhideWhenUsed/>
    <w:rsid w:val="009F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Stabrawa</dc:creator>
  <cp:keywords/>
  <dc:description/>
  <cp:lastModifiedBy>Maciej Stabrawa</cp:lastModifiedBy>
  <cp:revision>2</cp:revision>
  <dcterms:created xsi:type="dcterms:W3CDTF">2019-09-03T08:22:00Z</dcterms:created>
  <dcterms:modified xsi:type="dcterms:W3CDTF">2019-09-03T08:22:00Z</dcterms:modified>
</cp:coreProperties>
</file>